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2A" w:rsidRPr="000F072A" w:rsidRDefault="000F072A" w:rsidP="000F072A">
      <w:pPr>
        <w:shd w:val="clear" w:color="auto" w:fill="FFFFFF" w:themeFill="background1"/>
        <w:spacing w:before="75"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 w:rsidRPr="000F072A">
        <w:rPr>
          <w:rFonts w:ascii="Arial" w:eastAsia="Times New Roman" w:hAnsi="Arial" w:cs="Arial"/>
          <w:b/>
          <w:bCs/>
          <w:color w:val="FF0000"/>
          <w:sz w:val="44"/>
          <w:szCs w:val="44"/>
        </w:rPr>
        <w:t>«Перевозка детей в автомобиле»</w:t>
      </w:r>
    </w:p>
    <w:p w:rsidR="000F072A" w:rsidRPr="000F072A" w:rsidRDefault="000F072A" w:rsidP="000F072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07603"/>
          <w:sz w:val="20"/>
          <w:szCs w:val="20"/>
        </w:rPr>
      </w:pP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12700</wp:posOffset>
            </wp:positionV>
            <wp:extent cx="4857750" cy="3810000"/>
            <wp:effectExtent l="19050" t="0" r="0" b="0"/>
            <wp:wrapNone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F6228" w:themeColor="accent3" w:themeShade="8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Уважаемые родители!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беспрекословно соблюдайте правила перевозки детей в автомобиле!</w:t>
      </w:r>
    </w:p>
    <w:p w:rsidR="000F072A" w:rsidRPr="000F072A" w:rsidRDefault="000F072A" w:rsidP="000F072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Начнем с правовой стороны. Согласно Правилам Дорожного Движения, а именно пункту</w:t>
      </w:r>
      <w:r w:rsidRPr="000F072A">
        <w:rPr>
          <w:rFonts w:ascii="Times New Roman" w:eastAsia="Times New Roman" w:hAnsi="Times New Roman" w:cs="Times New Roman"/>
          <w:color w:val="0000FF"/>
          <w:sz w:val="36"/>
          <w:szCs w:val="36"/>
        </w:rPr>
        <w:t> </w:t>
      </w:r>
      <w:hyperlink r:id="rId5" w:tgtFrame="_blank" w:history="1">
        <w:r w:rsidRPr="000F072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</w:rPr>
          <w:t>22.9</w:t>
        </w:r>
      </w:hyperlink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Перевозка детей допускается при условии обеспечения их безопасности с учетом особенностей конструкции 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транспортного средства. 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Это детские кресла, которые продаются практически в каждом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автомагазине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все они делятся на группы по возрасту и весу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ребенка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.Н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дело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они сами в праве решать как им поступить. Но статистика говорит об 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обратном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автокресло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? Конечно это не панацея от всех случаев, но шансы получения увечий резко снижаются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Правила перевозки детей в личном автомобиле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Три смертельно опасных для вашего ребенка места в машине и единственное безопасное: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автокресле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или на руках у взрослого. Вообще, в большинстве стран мира строго запрещено перевозить детей на коленях.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спастись у маленького человечка практически нет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 Если ребенок сидит на заднем кресле </w:t>
      </w:r>
      <w:proofErr w:type="gram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автомобиля</w:t>
      </w:r>
      <w:proofErr w:type="gram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4.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Автокресло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0F072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Автокресло</w:t>
      </w:r>
      <w:proofErr w:type="spellEnd"/>
      <w:r w:rsidRPr="000F072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: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автокресел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автокресла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автокресла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В общем, способов пренебречь правилами перевозки детей в 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автомобиле великое множество. Но все они чреваты последствиями.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Правила перевозки детей в автомобиле определяют, что наилучшее место для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автокресла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автокресел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автокресла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До года малютка может сгибать ножки в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автокресле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автокресла</w:t>
      </w:r>
      <w:proofErr w:type="spellEnd"/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Кроме того, родителям нужно придерживаться еще нескольких правил перевозки детей в автомобиле: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• На каждого малыша − отдельное место в машине.</w:t>
      </w: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• Все пассажиры автомобиля должны быть пристегнуты.</w:t>
      </w: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• Все твердые и тяжелые предметы в салоне машины должны быть закреплены.</w:t>
      </w:r>
      <w:r w:rsidRPr="000F07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• Во время поездки в автомобиле нельзя давать детям твердые игрушки.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Отправляясь с ребенком за границу, помните, что </w:t>
      </w:r>
      <w:r w:rsidRPr="000F072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в каждой стране мира действуют свои правила по перевозке детей в автомобиле</w:t>
      </w:r>
      <w:r w:rsidRPr="000F072A">
        <w:rPr>
          <w:rFonts w:ascii="Times New Roman" w:eastAsia="Times New Roman" w:hAnsi="Times New Roman" w:cs="Times New Roman"/>
          <w:color w:val="000000"/>
          <w:sz w:val="36"/>
          <w:szCs w:val="36"/>
        </w:rPr>
        <w:t>. Поэтому заблаговременно ознакомьтесь с этими правилами.</w:t>
      </w:r>
    </w:p>
    <w:p w:rsidR="000F072A" w:rsidRPr="000F072A" w:rsidRDefault="000F072A" w:rsidP="000F072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 xml:space="preserve">    </w:t>
      </w:r>
      <w:r w:rsidRPr="000F072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5F5FC8" w:rsidRPr="000F072A" w:rsidRDefault="005F5FC8" w:rsidP="000F072A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sectPr w:rsidR="005F5FC8" w:rsidRPr="000F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72A"/>
    <w:rsid w:val="000F072A"/>
    <w:rsid w:val="005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7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F072A"/>
  </w:style>
  <w:style w:type="character" w:customStyle="1" w:styleId="apple-converted-space">
    <w:name w:val="apple-converted-space"/>
    <w:basedOn w:val="a0"/>
    <w:rsid w:val="000F072A"/>
  </w:style>
  <w:style w:type="character" w:customStyle="1" w:styleId="art-postauthoricon">
    <w:name w:val="art-postauthoricon"/>
    <w:basedOn w:val="a0"/>
    <w:rsid w:val="000F072A"/>
  </w:style>
  <w:style w:type="paragraph" w:styleId="a3">
    <w:name w:val="Normal (Web)"/>
    <w:basedOn w:val="a"/>
    <w:uiPriority w:val="99"/>
    <w:semiHidden/>
    <w:unhideWhenUsed/>
    <w:rsid w:val="000F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72A"/>
    <w:rPr>
      <w:b/>
      <w:bCs/>
    </w:rPr>
  </w:style>
  <w:style w:type="character" w:styleId="a5">
    <w:name w:val="Hyperlink"/>
    <w:basedOn w:val="a0"/>
    <w:uiPriority w:val="99"/>
    <w:semiHidden/>
    <w:unhideWhenUsed/>
    <w:rsid w:val="000F072A"/>
    <w:rPr>
      <w:color w:val="0000FF"/>
      <w:u w:val="single"/>
    </w:rPr>
  </w:style>
  <w:style w:type="character" w:styleId="a6">
    <w:name w:val="Emphasis"/>
    <w:basedOn w:val="a0"/>
    <w:uiPriority w:val="20"/>
    <w:qFormat/>
    <w:rsid w:val="000F07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-auto.ru/pdd/transportation-of-people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2017-05-29T05:40:00Z</dcterms:created>
  <dcterms:modified xsi:type="dcterms:W3CDTF">2017-05-29T05:40:00Z</dcterms:modified>
</cp:coreProperties>
</file>